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21" w:rsidRDefault="00735667" w:rsidP="00D414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21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географии 5 – 6 классы </w:t>
      </w:r>
    </w:p>
    <w:p w:rsidR="00D41421" w:rsidRDefault="00735667" w:rsidP="00D414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21">
        <w:rPr>
          <w:rFonts w:ascii="Times New Roman" w:hAnsi="Times New Roman" w:cs="Times New Roman"/>
          <w:b/>
          <w:sz w:val="28"/>
          <w:szCs w:val="28"/>
        </w:rPr>
        <w:t>(под ред. А.И. Алексеева)</w:t>
      </w:r>
    </w:p>
    <w:p w:rsidR="00D41421" w:rsidRPr="00D41421" w:rsidRDefault="00D41421" w:rsidP="00D414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421" w:rsidRDefault="00735667" w:rsidP="00D41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t xml:space="preserve">Предлагаемая рабочая программа реализуется в учебниках по географии для 5 – 9 классов линии «Полярная звезда» под редакцией профессора А.И. Алексеева. Рабочая программа по географии составлена в соответствии с требованиями Федерального государственного образовательного стандарта основного общего образования и на основе: </w:t>
      </w:r>
    </w:p>
    <w:p w:rsidR="00D41421" w:rsidRDefault="00735667" w:rsidP="00D41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sym w:font="Symbol" w:char="F0B7"/>
      </w:r>
      <w:r w:rsidRPr="00735667">
        <w:rPr>
          <w:rFonts w:ascii="Times New Roman" w:hAnsi="Times New Roman" w:cs="Times New Roman"/>
          <w:sz w:val="28"/>
          <w:szCs w:val="28"/>
        </w:rPr>
        <w:t xml:space="preserve">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</w:t>
      </w:r>
    </w:p>
    <w:p w:rsidR="00862E43" w:rsidRDefault="00735667" w:rsidP="00D41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t xml:space="preserve"> </w:t>
      </w:r>
      <w:r w:rsidRPr="00735667">
        <w:rPr>
          <w:rFonts w:ascii="Times New Roman" w:hAnsi="Times New Roman" w:cs="Times New Roman"/>
          <w:sz w:val="28"/>
          <w:szCs w:val="28"/>
        </w:rPr>
        <w:sym w:font="Symbol" w:char="F0B7"/>
      </w:r>
      <w:r w:rsidRPr="00735667">
        <w:rPr>
          <w:rFonts w:ascii="Times New Roman" w:hAnsi="Times New Roman" w:cs="Times New Roman"/>
          <w:sz w:val="28"/>
          <w:szCs w:val="28"/>
        </w:rPr>
        <w:t xml:space="preserve"> Примерной программы основного общего образования по географии как инвариантной (обязательной) части учебного курса;</w:t>
      </w:r>
    </w:p>
    <w:p w:rsidR="00862E43" w:rsidRDefault="00735667" w:rsidP="00D41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t xml:space="preserve"> </w:t>
      </w:r>
      <w:r w:rsidRPr="00735667">
        <w:rPr>
          <w:rFonts w:ascii="Times New Roman" w:hAnsi="Times New Roman" w:cs="Times New Roman"/>
          <w:sz w:val="28"/>
          <w:szCs w:val="28"/>
        </w:rPr>
        <w:sym w:font="Symbol" w:char="F0B7"/>
      </w:r>
      <w:r w:rsidRPr="00735667">
        <w:rPr>
          <w:rFonts w:ascii="Times New Roman" w:hAnsi="Times New Roman" w:cs="Times New Roman"/>
          <w:sz w:val="28"/>
          <w:szCs w:val="28"/>
        </w:rPr>
        <w:t xml:space="preserve"> Программы развития и формирования универсальных учебных действий</w:t>
      </w:r>
      <w:proofErr w:type="gramStart"/>
      <w:r w:rsidRPr="00735667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862E43" w:rsidRDefault="00735667" w:rsidP="00D41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sym w:font="Symbol" w:char="F0B7"/>
      </w:r>
      <w:r w:rsidRPr="00735667">
        <w:rPr>
          <w:rFonts w:ascii="Times New Roman" w:hAnsi="Times New Roman" w:cs="Times New Roman"/>
          <w:sz w:val="28"/>
          <w:szCs w:val="28"/>
        </w:rPr>
        <w:t xml:space="preserve"> Программы духовно – нравственного развития и воспитания личности; </w:t>
      </w:r>
    </w:p>
    <w:p w:rsidR="00862E43" w:rsidRDefault="00735667" w:rsidP="00D41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sym w:font="Symbol" w:char="F0B7"/>
      </w:r>
      <w:r w:rsidRPr="00735667">
        <w:rPr>
          <w:rFonts w:ascii="Times New Roman" w:hAnsi="Times New Roman" w:cs="Times New Roman"/>
          <w:sz w:val="28"/>
          <w:szCs w:val="28"/>
        </w:rPr>
        <w:t xml:space="preserve"> Рабочей программы. Предметная линия учебников «Полярная звезда». 5- 9классы. Авторы В.В. Николина, А.И. Алексеев, Е.К. Липкина. </w:t>
      </w:r>
    </w:p>
    <w:p w:rsidR="00862E43" w:rsidRDefault="00862E43" w:rsidP="00D41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B49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t>Данную рабочую программу реализует следующий УМК «Полярная звезда» для 5- 6 классов, включённый в Федеральный перечень учебников на 2019-2020 учебный год</w:t>
      </w:r>
      <w:proofErr w:type="gramStart"/>
      <w:r w:rsidRPr="0073566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</w:p>
    <w:p w:rsidR="003D1B49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t>Учебник. География. 5-6 классы. Алексеев А.И., Николина В.В., Липкина Е.К. и др., Просвещение 2019г</w:t>
      </w:r>
      <w:r w:rsidR="003D1B49">
        <w:rPr>
          <w:rFonts w:ascii="Times New Roman" w:hAnsi="Times New Roman" w:cs="Times New Roman"/>
          <w:sz w:val="28"/>
          <w:szCs w:val="28"/>
        </w:rPr>
        <w:t>.</w:t>
      </w:r>
    </w:p>
    <w:p w:rsidR="003D1B49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t xml:space="preserve"> Электронное приложение к учебнику. География. 5-6 классы. (1 DVD) Мой тренажёр. География. 5-6 классы. Николина В.В. </w:t>
      </w:r>
    </w:p>
    <w:p w:rsidR="00A26E80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t xml:space="preserve">Поурочные разработки. География. 5-6 классы. Николина В.В. </w:t>
      </w:r>
    </w:p>
    <w:p w:rsidR="00A26E80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t xml:space="preserve">«Конструктор» текущего контроля. География. 6 класс. Гусева Е.Е. </w:t>
      </w:r>
    </w:p>
    <w:p w:rsidR="00A26E80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t xml:space="preserve">Проекты и творческие работы. География. 5-9 классы. Николина В.В., Липкина Е.К. </w:t>
      </w:r>
    </w:p>
    <w:p w:rsidR="00A26E80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t xml:space="preserve">Рабочие программы. География. 5-9 классы. </w:t>
      </w:r>
    </w:p>
    <w:p w:rsidR="00A26E80" w:rsidRDefault="00A26E80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E80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E80">
        <w:rPr>
          <w:rFonts w:ascii="Times New Roman" w:hAnsi="Times New Roman" w:cs="Times New Roman"/>
          <w:b/>
          <w:sz w:val="28"/>
          <w:szCs w:val="28"/>
        </w:rPr>
        <w:t>Цели изучения географии</w:t>
      </w:r>
      <w:r w:rsidRPr="007356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6E80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sym w:font="Symbol" w:char="F0B7"/>
      </w:r>
      <w:r w:rsidRPr="00735667">
        <w:rPr>
          <w:rFonts w:ascii="Times New Roman" w:hAnsi="Times New Roman" w:cs="Times New Roman"/>
          <w:sz w:val="28"/>
          <w:szCs w:val="28"/>
        </w:rPr>
        <w:t xml:space="preserve"> формирование системы географических знаний как компонента научной картины мира; </w:t>
      </w:r>
    </w:p>
    <w:p w:rsidR="00A26E80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35667">
        <w:rPr>
          <w:rFonts w:ascii="Times New Roman" w:hAnsi="Times New Roman" w:cs="Times New Roman"/>
          <w:sz w:val="28"/>
          <w:szCs w:val="28"/>
        </w:rPr>
        <w:t xml:space="preserve"> формирование целостного географического обзора планеты Земля на разных его уровнях (планета в целом, территории материков, России, своего региона и т.д.); </w:t>
      </w:r>
    </w:p>
    <w:p w:rsidR="00A26E80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sym w:font="Symbol" w:char="F0B7"/>
      </w:r>
      <w:r w:rsidRPr="00735667">
        <w:rPr>
          <w:rFonts w:ascii="Times New Roman" w:hAnsi="Times New Roman" w:cs="Times New Roman"/>
          <w:sz w:val="28"/>
          <w:szCs w:val="28"/>
        </w:rPr>
        <w:t xml:space="preserve"> понимание особенностей взаимодействия человека и природы на современном этапе его развития с учетом исторических факторов; </w:t>
      </w:r>
    </w:p>
    <w:p w:rsidR="00A26E80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sym w:font="Symbol" w:char="F0B7"/>
      </w:r>
      <w:r w:rsidRPr="00735667">
        <w:rPr>
          <w:rFonts w:ascii="Times New Roman" w:hAnsi="Times New Roman" w:cs="Times New Roman"/>
          <w:sz w:val="28"/>
          <w:szCs w:val="28"/>
        </w:rPr>
        <w:t xml:space="preserve"> познание основных природных, социально-экономических, экологических, геополитических процессов и закономерностей, происходящих в географическом пространстве России в мире; </w:t>
      </w:r>
    </w:p>
    <w:p w:rsidR="00A26E80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sym w:font="Symbol" w:char="F0B7"/>
      </w:r>
      <w:r w:rsidRPr="00735667">
        <w:rPr>
          <w:rFonts w:ascii="Times New Roman" w:hAnsi="Times New Roman" w:cs="Times New Roman"/>
          <w:sz w:val="28"/>
          <w:szCs w:val="28"/>
        </w:rPr>
        <w:t xml:space="preserve">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 </w:t>
      </w:r>
    </w:p>
    <w:p w:rsidR="002C6172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sym w:font="Symbol" w:char="F0B7"/>
      </w:r>
      <w:r w:rsidRPr="00735667">
        <w:rPr>
          <w:rFonts w:ascii="Times New Roman" w:hAnsi="Times New Roman" w:cs="Times New Roman"/>
          <w:sz w:val="28"/>
          <w:szCs w:val="28"/>
        </w:rPr>
        <w:t xml:space="preserve">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 </w:t>
      </w:r>
    </w:p>
    <w:p w:rsidR="002C6172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sym w:font="Symbol" w:char="F0B7"/>
      </w:r>
      <w:r w:rsidRPr="00735667">
        <w:rPr>
          <w:rFonts w:ascii="Times New Roman" w:hAnsi="Times New Roman" w:cs="Times New Roman"/>
          <w:sz w:val="28"/>
          <w:szCs w:val="28"/>
        </w:rPr>
        <w:t xml:space="preserve"> формирование опыта жизнедеятельности через усвоение человечеством научных общекультурных достижений (карта,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 </w:t>
      </w:r>
    </w:p>
    <w:p w:rsidR="002C6172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sym w:font="Symbol" w:char="F0B7"/>
      </w:r>
      <w:r w:rsidRPr="00735667">
        <w:rPr>
          <w:rFonts w:ascii="Times New Roman" w:hAnsi="Times New Roman" w:cs="Times New Roman"/>
          <w:sz w:val="28"/>
          <w:szCs w:val="28"/>
        </w:rPr>
        <w:t xml:space="preserve"> 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 </w:t>
      </w:r>
    </w:p>
    <w:p w:rsidR="002C6172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sym w:font="Symbol" w:char="F0B7"/>
      </w:r>
      <w:r w:rsidRPr="00735667">
        <w:rPr>
          <w:rFonts w:ascii="Times New Roman" w:hAnsi="Times New Roman" w:cs="Times New Roman"/>
          <w:sz w:val="28"/>
          <w:szCs w:val="28"/>
        </w:rPr>
        <w:t xml:space="preserve"> 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карты, компьютерные программы, презентации); </w:t>
      </w:r>
    </w:p>
    <w:p w:rsidR="002C6172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sym w:font="Symbol" w:char="F0B7"/>
      </w:r>
      <w:r w:rsidRPr="00735667">
        <w:rPr>
          <w:rFonts w:ascii="Times New Roman" w:hAnsi="Times New Roman" w:cs="Times New Roman"/>
          <w:sz w:val="28"/>
          <w:szCs w:val="28"/>
        </w:rPr>
        <w:t xml:space="preserve"> понимание закономерностей размещения населения и территориальной организации хозяйства в связи природными, социально-экономическими, экологическими факторами, зависимости проблем адаптации и здоровья человека от географических условий проживания; </w:t>
      </w:r>
    </w:p>
    <w:p w:rsidR="002C6172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sym w:font="Symbol" w:char="F0B7"/>
      </w:r>
      <w:r w:rsidRPr="00735667">
        <w:rPr>
          <w:rFonts w:ascii="Times New Roman" w:hAnsi="Times New Roman" w:cs="Times New Roman"/>
          <w:sz w:val="28"/>
          <w:szCs w:val="28"/>
        </w:rPr>
        <w:t xml:space="preserve">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социально-экономических процессах и явлениях, их пространственной дифференциации, понимание истоков, сущности и путей решения проблем для устойчивого развития страны; </w:t>
      </w:r>
    </w:p>
    <w:p w:rsidR="002C6172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35667">
        <w:rPr>
          <w:rFonts w:ascii="Times New Roman" w:hAnsi="Times New Roman" w:cs="Times New Roman"/>
          <w:sz w:val="28"/>
          <w:szCs w:val="28"/>
        </w:rPr>
        <w:t xml:space="preserve"> выработка у учащихся понимания общественной потребности в географических знаниях, а также, формирование у них отношения к географии как возможной области будущей практической деятельности. </w:t>
      </w:r>
    </w:p>
    <w:p w:rsidR="002C6172" w:rsidRDefault="002C6172" w:rsidP="003D1B4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172" w:rsidRPr="002C6172" w:rsidRDefault="00735667" w:rsidP="002C617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172">
        <w:rPr>
          <w:rFonts w:ascii="Times New Roman" w:hAnsi="Times New Roman" w:cs="Times New Roman"/>
          <w:b/>
          <w:sz w:val="28"/>
          <w:szCs w:val="28"/>
        </w:rPr>
        <w:t xml:space="preserve">Место географии в учебном плане </w:t>
      </w:r>
    </w:p>
    <w:p w:rsidR="0044296C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t xml:space="preserve">География в основной школе изучается с 5 по 9 класс. Общее число учебных часов за 5 лет обучения 280, из них по 35 часов (1 час в неделю) в 5 и 6 классах и по 70 ч (2 часа в неделю) в 7, 8 и 9 классах. </w:t>
      </w:r>
    </w:p>
    <w:p w:rsidR="0044296C" w:rsidRDefault="0044296C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96C" w:rsidRDefault="0044296C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96C" w:rsidRDefault="0044296C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96C" w:rsidRDefault="0044296C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96C" w:rsidRDefault="0044296C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96C" w:rsidRDefault="0044296C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96C" w:rsidRDefault="0044296C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96C" w:rsidRDefault="0044296C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96C" w:rsidRDefault="0044296C" w:rsidP="00077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96C" w:rsidRDefault="0044296C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96C" w:rsidRDefault="0044296C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96C" w:rsidRDefault="0044296C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96C" w:rsidRDefault="0044296C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96C" w:rsidRDefault="0044296C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96C" w:rsidRDefault="0044296C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96C" w:rsidRDefault="0044296C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F99" w:rsidRDefault="00607F99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96C" w:rsidRDefault="0044296C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96C" w:rsidRDefault="0044296C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96C" w:rsidRDefault="0044296C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4296C" w:rsidSect="006C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667"/>
    <w:rsid w:val="00077643"/>
    <w:rsid w:val="000E0BF7"/>
    <w:rsid w:val="002C6172"/>
    <w:rsid w:val="002D3A3B"/>
    <w:rsid w:val="003D1B49"/>
    <w:rsid w:val="00430E8E"/>
    <w:rsid w:val="0044296C"/>
    <w:rsid w:val="00482A3E"/>
    <w:rsid w:val="00607F99"/>
    <w:rsid w:val="006A528A"/>
    <w:rsid w:val="006C6117"/>
    <w:rsid w:val="0072557A"/>
    <w:rsid w:val="00735667"/>
    <w:rsid w:val="00862E43"/>
    <w:rsid w:val="008916A1"/>
    <w:rsid w:val="00A26E80"/>
    <w:rsid w:val="00CC18AE"/>
    <w:rsid w:val="00D41421"/>
    <w:rsid w:val="00D50CDA"/>
    <w:rsid w:val="00FC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kqJYRUqK4YEhpm9RDzrKbQTQeOE9SCs4oHhq9iLUtBY=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bkQY66W1TbVIgnUcJuXcFHJ7KK48Zmf0sKgDeMO2d2uYGYdHi8qIWnU/FTZcfMQt
pbr9iUSYLehiEbBcEjl5MA==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oHzi0bP+6kPTDIXgt96vUgFYZFs=</DigestValue>
      </Reference>
      <Reference URI="/word/fontTable.xml?ContentType=application/vnd.openxmlformats-officedocument.wordprocessingml.fontTable+xml">
        <DigestMethod Algorithm="http://www.w3.org/2000/09/xmldsig#sha1"/>
        <DigestValue>1JHnXkH+kluT/zDbAUsc9h0CTjs=</DigestValue>
      </Reference>
      <Reference URI="/word/settings.xml?ContentType=application/vnd.openxmlformats-officedocument.wordprocessingml.settings+xml">
        <DigestMethod Algorithm="http://www.w3.org/2000/09/xmldsig#sha1"/>
        <DigestValue>yZx4cgB6dUppH6VhKG64ODaB2OQ=</DigestValue>
      </Reference>
      <Reference URI="/word/styles.xml?ContentType=application/vnd.openxmlformats-officedocument.wordprocessingml.styles+xml">
        <DigestMethod Algorithm="http://www.w3.org/2000/09/xmldsig#sha1"/>
        <DigestValue>NDASIIpGFCGh4jdDP0bn50qg/a8=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2023-09-07T14:17:52Z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2023-09-07T09:36:00Z</dcterms:created>
  <dcterms:modified xsi:type="dcterms:W3CDTF">2023-09-07T10:00:00Z</dcterms:modified>
</cp:coreProperties>
</file>