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86" w:rsidRDefault="004A0540">
      <w:pPr>
        <w:pStyle w:val="Heading1"/>
        <w:spacing w:before="73"/>
        <w:ind w:left="2366" w:right="10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программе по предмету «Физическая культура»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    10-11 кл</w:t>
      </w:r>
    </w:p>
    <w:p w:rsidR="00992686" w:rsidRDefault="004A0540">
      <w:pPr>
        <w:pStyle w:val="Textbody"/>
        <w:spacing w:before="235" w:after="0" w:line="360" w:lineRule="auto"/>
        <w:ind w:left="117" w:right="1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программа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составлена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основе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примерной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программы по физической культуре для уровня среднего общего образования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(базовый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уровень).</w:t>
      </w:r>
    </w:p>
    <w:p w:rsidR="00992686" w:rsidRDefault="004A0540">
      <w:pPr>
        <w:pStyle w:val="Textbody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детализирует и раскрывает содержание, </w:t>
      </w:r>
      <w:r>
        <w:rPr>
          <w:rFonts w:ascii="Times New Roman" w:hAnsi="Times New Roman"/>
        </w:rPr>
        <w:t>стратегию обучения,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воспитания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развития,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обучающихся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средствами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учебного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предмета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соответствии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Федеральным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государственным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образовательным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стандартом.</w:t>
      </w:r>
    </w:p>
    <w:p w:rsidR="00992686" w:rsidRDefault="004A0540">
      <w:pPr>
        <w:pStyle w:val="Textbody"/>
        <w:spacing w:line="360" w:lineRule="auto"/>
        <w:ind w:left="117" w:right="11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среднего общего образования рассчитана на изучение физической культуры 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10-11классах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базового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уровня.</w:t>
      </w:r>
    </w:p>
    <w:p w:rsidR="00992686" w:rsidRDefault="004A0540">
      <w:pPr>
        <w:pStyle w:val="Textbody"/>
        <w:spacing w:line="360" w:lineRule="auto"/>
        <w:ind w:left="117" w:right="117" w:firstLine="8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план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лицея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отводит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136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часов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изучения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физической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культуры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 базовом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уровне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среднего общего образования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(68 часов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в 10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классе из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расчёта 2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часа 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неделю,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68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часов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классе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часа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неделю.)</w:t>
      </w:r>
    </w:p>
    <w:p w:rsidR="00992686" w:rsidRDefault="004A0540">
      <w:pPr>
        <w:pStyle w:val="Textbody"/>
        <w:spacing w:before="1" w:after="0" w:line="360" w:lineRule="auto"/>
        <w:ind w:left="117" w:right="113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Целью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</w:rPr>
        <w:t>физического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воспитания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лицее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является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содействие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всестороннему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развитию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личности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посредством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формирования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физической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культуры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личности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школьника.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Слагаемыми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физической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культуры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являются: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крепкое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здоровье,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хорошее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физическое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разви</w:t>
      </w:r>
      <w:r>
        <w:rPr>
          <w:rFonts w:ascii="Times New Roman" w:hAnsi="Times New Roman"/>
        </w:rPr>
        <w:t>тие,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оптимальный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уровень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двигательных способностей, знания и навыки в области физической культуры,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мотивы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освоенные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способы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(умения)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осуществлять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физкультурно-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оздоровительную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 спортивную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деятельность.</w:t>
      </w:r>
    </w:p>
    <w:p w:rsidR="00992686" w:rsidRDefault="004A0540">
      <w:pPr>
        <w:pStyle w:val="Textbody"/>
        <w:spacing w:line="362" w:lineRule="auto"/>
        <w:ind w:left="117" w:right="123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Достижение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цели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физического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воспитания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обеспечивается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решением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следующих задач, направленных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на:</w:t>
      </w:r>
    </w:p>
    <w:p w:rsidR="00992686" w:rsidRDefault="004A0540">
      <w:pPr>
        <w:pStyle w:val="a4"/>
        <w:numPr>
          <w:ilvl w:val="0"/>
          <w:numId w:val="3"/>
        </w:numPr>
        <w:tabs>
          <w:tab w:val="left" w:pos="1089"/>
        </w:tabs>
        <w:spacing w:line="360" w:lineRule="auto"/>
        <w:ind w:left="544" w:right="12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укрепление здоровья, содействие гармоническому </w:t>
      </w:r>
      <w:r>
        <w:rPr>
          <w:rFonts w:ascii="Times New Roman" w:hAnsi="Times New Roman"/>
        </w:rPr>
        <w:t>физическому развитию;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обучение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жизненно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важным двигательным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умениям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 навыкам;</w:t>
      </w:r>
    </w:p>
    <w:p w:rsidR="00992686" w:rsidRDefault="004A0540">
      <w:pPr>
        <w:pStyle w:val="a4"/>
        <w:numPr>
          <w:ilvl w:val="0"/>
          <w:numId w:val="1"/>
        </w:numPr>
        <w:tabs>
          <w:tab w:val="left" w:pos="1089"/>
        </w:tabs>
        <w:spacing w:line="360" w:lineRule="auto"/>
        <w:ind w:left="544" w:right="1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двигательных (кондиционных и координационных) способностей;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приобретение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необходимых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знаний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области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физической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культуры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спорта;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воспитание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потребности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умения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самостоятельно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заниматься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физическими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упражнениями,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сознательно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применять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целях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отдыха,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тренировки,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повышения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работоспособности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укрепления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здоровья;</w:t>
      </w:r>
    </w:p>
    <w:p w:rsidR="00992686" w:rsidRDefault="004A0540">
      <w:pPr>
        <w:pStyle w:val="a4"/>
        <w:numPr>
          <w:ilvl w:val="0"/>
          <w:numId w:val="1"/>
        </w:numPr>
        <w:tabs>
          <w:tab w:val="left" w:pos="1089"/>
        </w:tabs>
        <w:spacing w:line="360" w:lineRule="auto"/>
        <w:ind w:left="544" w:right="1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содействие</w:t>
      </w:r>
      <w:r>
        <w:rPr>
          <w:rFonts w:ascii="Times New Roman" w:hAnsi="Times New Roman"/>
        </w:rPr>
        <w:tab/>
        <w:t>воспитанию</w:t>
      </w:r>
      <w:r>
        <w:rPr>
          <w:rFonts w:ascii="Times New Roman" w:hAnsi="Times New Roman"/>
        </w:rPr>
        <w:tab/>
        <w:t>нравственных</w:t>
      </w:r>
      <w:r>
        <w:rPr>
          <w:rFonts w:ascii="Times New Roman" w:hAnsi="Times New Roman"/>
        </w:rPr>
        <w:tab/>
        <w:t>и</w:t>
      </w:r>
      <w:r>
        <w:rPr>
          <w:rFonts w:ascii="Times New Roman" w:hAnsi="Times New Roman"/>
        </w:rPr>
        <w:tab/>
        <w:t>волевых</w:t>
      </w:r>
      <w:r>
        <w:rPr>
          <w:rFonts w:ascii="Times New Roman" w:hAnsi="Times New Roman"/>
        </w:rPr>
        <w:tab/>
        <w:t>качеств, развитие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психических процессов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 сво</w:t>
      </w:r>
      <w:r>
        <w:rPr>
          <w:rFonts w:ascii="Times New Roman" w:hAnsi="Times New Roman"/>
        </w:rPr>
        <w:t>йств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личности.</w:t>
      </w:r>
    </w:p>
    <w:p w:rsidR="00992686" w:rsidRDefault="004A0540">
      <w:pPr>
        <w:pStyle w:val="Textbody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Содержание</w:t>
      </w:r>
      <w:r>
        <w:rPr>
          <w:rFonts w:ascii="Times New Roman" w:hAnsi="Times New Roman"/>
          <w:b/>
          <w:spacing w:val="5"/>
        </w:rPr>
        <w:t xml:space="preserve"> </w:t>
      </w:r>
      <w:r>
        <w:rPr>
          <w:rFonts w:ascii="Times New Roman" w:hAnsi="Times New Roman"/>
        </w:rPr>
        <w:t>курса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физической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культуры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базового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уровня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10-11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классах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структурировано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темам:</w:t>
      </w:r>
    </w:p>
    <w:p w:rsidR="00992686" w:rsidRDefault="004A0540">
      <w:pPr>
        <w:pStyle w:val="Textbody"/>
        <w:spacing w:before="1" w:after="0" w:line="35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Технологии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обучения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модульное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обучение,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развивающее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обучение,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уровневая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дифференциация,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объяснительно-иллюстративное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обучение.</w:t>
      </w:r>
    </w:p>
    <w:p w:rsidR="00992686" w:rsidRDefault="00992686">
      <w:pPr>
        <w:pStyle w:val="Standard"/>
        <w:spacing w:before="5" w:line="362" w:lineRule="auto"/>
        <w:ind w:left="117" w:right="35" w:firstLine="708"/>
        <w:jc w:val="both"/>
        <w:rPr>
          <w:rFonts w:ascii="Times New Roman" w:hAnsi="Times New Roman"/>
        </w:rPr>
      </w:pPr>
    </w:p>
    <w:p w:rsidR="00992686" w:rsidRDefault="004A0540">
      <w:pPr>
        <w:pStyle w:val="Textbody"/>
        <w:spacing w:before="235" w:after="0" w:line="360" w:lineRule="auto"/>
        <w:ind w:left="117" w:right="1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программа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составлена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основе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примерной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программы по</w:t>
      </w:r>
      <w:r>
        <w:rPr>
          <w:rFonts w:ascii="Times New Roman" w:hAnsi="Times New Roman"/>
        </w:rPr>
        <w:t xml:space="preserve"> физической культуре для уровня среднего общего образования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(базовый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уровень).</w:t>
      </w:r>
    </w:p>
    <w:p w:rsidR="00992686" w:rsidRDefault="004A0540">
      <w:pPr>
        <w:pStyle w:val="Textbody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детализирует и раскрывает содержание, стратегию обучения,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воспитания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развития,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обучающихся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средствами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учебного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предмета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соответствии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Федеральным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государственным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образовательным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стандартом.</w:t>
      </w:r>
    </w:p>
    <w:p w:rsidR="00992686" w:rsidRDefault="004A0540">
      <w:pPr>
        <w:pStyle w:val="Textbody"/>
        <w:spacing w:line="360" w:lineRule="auto"/>
        <w:ind w:left="117" w:right="11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среднего общего образования  рассчитана на изучение физической культуры 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10-11классах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базового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уровня.</w:t>
      </w:r>
    </w:p>
    <w:p w:rsidR="00992686" w:rsidRDefault="004A0540">
      <w:pPr>
        <w:pStyle w:val="Textbody"/>
        <w:spacing w:line="360" w:lineRule="auto"/>
        <w:ind w:left="117" w:right="117" w:firstLine="8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план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лицея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отводит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136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часов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изучения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физической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культуры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 базовом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уровне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 xml:space="preserve">среднего общего </w:t>
      </w:r>
      <w:r>
        <w:rPr>
          <w:rFonts w:ascii="Times New Roman" w:hAnsi="Times New Roman"/>
        </w:rPr>
        <w:t>образования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(68 часов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в 10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классе из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расчёта 2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час 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неделю,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68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часов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классе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часа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неделю.)</w:t>
      </w:r>
    </w:p>
    <w:p w:rsidR="00992686" w:rsidRDefault="004A0540">
      <w:pPr>
        <w:pStyle w:val="Standard"/>
        <w:spacing w:before="5" w:line="362" w:lineRule="auto"/>
        <w:ind w:left="117" w:right="3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Требования</w:t>
      </w:r>
      <w:r>
        <w:rPr>
          <w:rFonts w:ascii="Times New Roman" w:hAnsi="Times New Roman"/>
          <w:b/>
          <w:spacing w:val="23"/>
        </w:rPr>
        <w:t xml:space="preserve"> </w:t>
      </w:r>
      <w:r>
        <w:rPr>
          <w:rFonts w:ascii="Times New Roman" w:hAnsi="Times New Roman"/>
          <w:b/>
        </w:rPr>
        <w:t>к</w:t>
      </w:r>
      <w:r>
        <w:rPr>
          <w:rFonts w:ascii="Times New Roman" w:hAnsi="Times New Roman"/>
          <w:b/>
          <w:spacing w:val="24"/>
        </w:rPr>
        <w:t xml:space="preserve"> </w:t>
      </w:r>
      <w:r>
        <w:rPr>
          <w:rFonts w:ascii="Times New Roman" w:hAnsi="Times New Roman"/>
          <w:b/>
        </w:rPr>
        <w:t>результатам</w:t>
      </w:r>
      <w:r>
        <w:rPr>
          <w:rFonts w:ascii="Times New Roman" w:hAnsi="Times New Roman"/>
          <w:b/>
          <w:spacing w:val="28"/>
        </w:rPr>
        <w:t xml:space="preserve"> </w:t>
      </w:r>
      <w:r>
        <w:rPr>
          <w:rFonts w:ascii="Times New Roman" w:hAnsi="Times New Roman"/>
        </w:rPr>
        <w:t>изучения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физической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культуры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установлены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трех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направлениях:</w:t>
      </w:r>
    </w:p>
    <w:p w:rsidR="00992686" w:rsidRDefault="004A0540">
      <w:pPr>
        <w:pStyle w:val="Textbody"/>
        <w:spacing w:line="360" w:lineRule="auto"/>
        <w:ind w:left="117" w:right="11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личностном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включающим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готовность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способность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обучающихся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саморазвитию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личностному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самоопределению,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сформированность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мотивации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обучению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целенаправленной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познавательной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деятельности,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системы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значимых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оциальных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межличностных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отношений,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ценностно-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смысловых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установок,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отражающих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личностные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гражданские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позиции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деятельности,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правосознание,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экологическую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культуру,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способность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ставить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цели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строить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жизненные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планы,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способность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осознанию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гражданской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идентичности 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поликультурном социум</w:t>
      </w:r>
      <w:r>
        <w:rPr>
          <w:rFonts w:ascii="Times New Roman" w:hAnsi="Times New Roman"/>
        </w:rPr>
        <w:t>е;</w:t>
      </w:r>
    </w:p>
    <w:p w:rsidR="00992686" w:rsidRDefault="004A0540">
      <w:pPr>
        <w:pStyle w:val="Textbody"/>
        <w:spacing w:line="360" w:lineRule="auto"/>
        <w:ind w:left="117" w:right="118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метапредметном</w:t>
      </w:r>
      <w:r>
        <w:rPr>
          <w:rFonts w:ascii="Times New Roman" w:hAnsi="Times New Roman"/>
        </w:rPr>
        <w:t>, включающим освоенные обучающимися межпредметные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понятия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универсальные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учебные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действия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(регулятивные,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познавательные,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коммуникативные),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способность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использования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познавательной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социальной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практике,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самостоятельность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планировании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осуществлении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учебной деятельности и организации учебного сотрудничества с педагогами 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сверстниками,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способность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построению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индивидуальной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траек</w:t>
      </w:r>
      <w:r>
        <w:rPr>
          <w:rFonts w:ascii="Times New Roman" w:hAnsi="Times New Roman"/>
        </w:rPr>
        <w:t>тории,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владение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навыками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учебно-исследовательской,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проектной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социальной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деятельности;</w:t>
      </w:r>
    </w:p>
    <w:p w:rsidR="00992686" w:rsidRDefault="004A0540">
      <w:pPr>
        <w:pStyle w:val="Textbody"/>
        <w:spacing w:line="360" w:lineRule="auto"/>
        <w:ind w:left="117" w:right="118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предметном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включающим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освоенные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обучающимися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ходе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изучения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учебного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предмета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умения,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специфические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данной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предметной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области,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виды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деятельности по получению нового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знания в рамках учебного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предмета,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его преобразованию и применению в учебных, учебно-проектных и социально-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проектных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ситуациях,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формирование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научного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типа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мышления,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владение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научной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терминологией,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ключевыми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понятиями,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методами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 приемами.</w:t>
      </w:r>
    </w:p>
    <w:p w:rsidR="00992686" w:rsidRDefault="004A0540">
      <w:pPr>
        <w:pStyle w:val="Textbody"/>
        <w:spacing w:line="360" w:lineRule="auto"/>
        <w:ind w:left="117" w:right="118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Виды контроля </w:t>
      </w:r>
      <w:r>
        <w:rPr>
          <w:rFonts w:ascii="Times New Roman" w:hAnsi="Times New Roman"/>
        </w:rPr>
        <w:t>достижений учащихся включают текущий, тематический,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рубежный,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итоговый.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Контроль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уровня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обученности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через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следующие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</w:rPr>
        <w:t>формы: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</w:rPr>
        <w:t>тестирование;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реферат,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зачет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контрольных нормативов.</w:t>
      </w:r>
    </w:p>
    <w:p w:rsidR="00992686" w:rsidRDefault="004A0540">
      <w:pPr>
        <w:pStyle w:val="Heading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Компоненты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УМК:</w:t>
      </w:r>
    </w:p>
    <w:p w:rsidR="00992686" w:rsidRDefault="004A0540">
      <w:pPr>
        <w:pStyle w:val="a4"/>
        <w:numPr>
          <w:ilvl w:val="0"/>
          <w:numId w:val="4"/>
        </w:numPr>
        <w:tabs>
          <w:tab w:val="left" w:pos="814"/>
          <w:tab w:val="left" w:pos="816"/>
          <w:tab w:val="left" w:pos="1642"/>
          <w:tab w:val="left" w:pos="2539"/>
          <w:tab w:val="left" w:pos="4319"/>
          <w:tab w:val="left" w:pos="5828"/>
          <w:tab w:val="left" w:pos="7242"/>
          <w:tab w:val="left" w:pos="8022"/>
          <w:tab w:val="left" w:pos="9045"/>
        </w:tabs>
        <w:spacing w:before="158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Лях</w:t>
      </w:r>
      <w:r>
        <w:rPr>
          <w:rFonts w:ascii="Times New Roman" w:hAnsi="Times New Roman"/>
        </w:rPr>
        <w:tab/>
        <w:t>В.И.</w:t>
      </w:r>
      <w:r>
        <w:rPr>
          <w:rFonts w:ascii="Times New Roman" w:hAnsi="Times New Roman"/>
        </w:rPr>
        <w:tab/>
        <w:t>Физическая</w:t>
      </w:r>
      <w:r>
        <w:rPr>
          <w:rFonts w:ascii="Times New Roman" w:hAnsi="Times New Roman"/>
        </w:rPr>
        <w:tab/>
        <w:t>культура.</w:t>
      </w:r>
      <w:r>
        <w:rPr>
          <w:rFonts w:ascii="Times New Roman" w:hAnsi="Times New Roman"/>
        </w:rPr>
        <w:tab/>
        <w:t>Учебник</w:t>
      </w:r>
      <w:r>
        <w:rPr>
          <w:rFonts w:ascii="Times New Roman" w:hAnsi="Times New Roman"/>
        </w:rPr>
        <w:tab/>
        <w:t>для</w:t>
      </w:r>
      <w:r>
        <w:rPr>
          <w:rFonts w:ascii="Times New Roman" w:hAnsi="Times New Roman"/>
        </w:rPr>
        <w:tab/>
        <w:t>10-11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классов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общеобразовательных учреждений.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М.: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Просвещение,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2014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г.</w:t>
      </w:r>
    </w:p>
    <w:p w:rsidR="00992686" w:rsidRDefault="004A0540">
      <w:pPr>
        <w:pStyle w:val="a4"/>
        <w:numPr>
          <w:ilvl w:val="0"/>
          <w:numId w:val="2"/>
        </w:numPr>
        <w:tabs>
          <w:tab w:val="left" w:pos="621"/>
        </w:tabs>
        <w:spacing w:before="6" w:line="352" w:lineRule="auto"/>
        <w:ind w:right="1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Лях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В.И.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Физическая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культура.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Рабочие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программы.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Предметная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линия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учебников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10-11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классы.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М.: Просвещение,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2014 г.</w:t>
      </w:r>
    </w:p>
    <w:p w:rsidR="00992686" w:rsidRDefault="004A0540">
      <w:pPr>
        <w:pStyle w:val="a4"/>
        <w:numPr>
          <w:ilvl w:val="0"/>
          <w:numId w:val="2"/>
        </w:numPr>
        <w:tabs>
          <w:tab w:val="left" w:pos="635"/>
        </w:tabs>
        <w:spacing w:before="7" w:line="360" w:lineRule="auto"/>
        <w:ind w:right="1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Лях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В.И.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Физическая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культура.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Тестовый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контроль.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10-11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классы.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М.: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Просвещение,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2015</w:t>
      </w:r>
    </w:p>
    <w:p w:rsidR="00992686" w:rsidRDefault="00992686">
      <w:pPr>
        <w:pStyle w:val="Textbody"/>
        <w:spacing w:before="1" w:after="0"/>
        <w:jc w:val="both"/>
        <w:rPr>
          <w:rFonts w:ascii="Times New Roman" w:hAnsi="Times New Roman"/>
        </w:rPr>
      </w:pPr>
    </w:p>
    <w:p w:rsidR="00992686" w:rsidRDefault="00992686">
      <w:pPr>
        <w:pStyle w:val="Heading1"/>
        <w:ind w:firstLine="0"/>
        <w:rPr>
          <w:rFonts w:ascii="Times New Roman" w:hAnsi="Times New Roman"/>
          <w:sz w:val="24"/>
          <w:szCs w:val="24"/>
        </w:rPr>
      </w:pPr>
    </w:p>
    <w:p w:rsidR="00992686" w:rsidRDefault="00992686">
      <w:pPr>
        <w:pStyle w:val="Textbody"/>
        <w:ind w:left="117"/>
        <w:jc w:val="both"/>
        <w:rPr>
          <w:rFonts w:ascii="Times New Roman" w:hAnsi="Times New Roman"/>
        </w:rPr>
      </w:pPr>
    </w:p>
    <w:sectPr w:rsidR="00992686" w:rsidSect="0099268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40" w:rsidRDefault="004A0540" w:rsidP="00992686">
      <w:r>
        <w:separator/>
      </w:r>
    </w:p>
  </w:endnote>
  <w:endnote w:type="continuationSeparator" w:id="0">
    <w:p w:rsidR="004A0540" w:rsidRDefault="004A0540" w:rsidP="00992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40" w:rsidRDefault="004A0540" w:rsidP="00992686">
      <w:r w:rsidRPr="00992686">
        <w:rPr>
          <w:color w:val="000000"/>
        </w:rPr>
        <w:separator/>
      </w:r>
    </w:p>
  </w:footnote>
  <w:footnote w:type="continuationSeparator" w:id="0">
    <w:p w:rsidR="004A0540" w:rsidRDefault="004A0540" w:rsidP="00992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6543"/>
    <w:multiLevelType w:val="multilevel"/>
    <w:tmpl w:val="04C69046"/>
    <w:styleLink w:val="WWNum2"/>
    <w:lvl w:ilvl="0">
      <w:numFmt w:val="bullet"/>
      <w:lvlText w:val="–"/>
      <w:lvlJc w:val="left"/>
      <w:rPr>
        <w:rFonts w:ascii="Times New Roman" w:eastAsia="Times New Roman" w:hAnsi="Times New Roman" w:cs="Times New Roman"/>
        <w:w w:val="1"/>
        <w:sz w:val="28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33562F02"/>
    <w:multiLevelType w:val="multilevel"/>
    <w:tmpl w:val="214E37CC"/>
    <w:styleLink w:val="WWNum1"/>
    <w:lvl w:ilvl="0">
      <w:start w:val="1"/>
      <w:numFmt w:val="decimal"/>
      <w:lvlText w:val="%1."/>
      <w:lvlJc w:val="left"/>
      <w:rPr>
        <w:rFonts w:ascii="Calibri" w:hAnsi="Calibri"/>
        <w:w w:val="100"/>
        <w:sz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86"/>
    <w:rsid w:val="00346B19"/>
    <w:rsid w:val="004A0540"/>
    <w:rsid w:val="0099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2686"/>
  </w:style>
  <w:style w:type="paragraph" w:customStyle="1" w:styleId="Heading">
    <w:name w:val="Heading"/>
    <w:basedOn w:val="Standard"/>
    <w:next w:val="Textbody"/>
    <w:rsid w:val="0099268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992686"/>
    <w:pPr>
      <w:spacing w:after="140" w:line="288" w:lineRule="auto"/>
    </w:pPr>
  </w:style>
  <w:style w:type="paragraph" w:styleId="a3">
    <w:name w:val="List"/>
    <w:basedOn w:val="Textbody"/>
    <w:rsid w:val="00992686"/>
  </w:style>
  <w:style w:type="paragraph" w:customStyle="1" w:styleId="Caption">
    <w:name w:val="Caption"/>
    <w:basedOn w:val="Standard"/>
    <w:rsid w:val="009926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92686"/>
    <w:pPr>
      <w:suppressLineNumbers/>
    </w:pPr>
  </w:style>
  <w:style w:type="paragraph" w:customStyle="1" w:styleId="Heading1">
    <w:name w:val="Heading 1"/>
    <w:basedOn w:val="Standard"/>
    <w:rsid w:val="00992686"/>
    <w:pPr>
      <w:spacing w:before="3"/>
      <w:ind w:left="825" w:hanging="1316"/>
      <w:jc w:val="both"/>
      <w:outlineLvl w:val="0"/>
    </w:pPr>
    <w:rPr>
      <w:b/>
      <w:bCs/>
      <w:sz w:val="28"/>
      <w:szCs w:val="28"/>
    </w:rPr>
  </w:style>
  <w:style w:type="paragraph" w:styleId="a4">
    <w:name w:val="List Paragraph"/>
    <w:basedOn w:val="Standard"/>
    <w:rsid w:val="00992686"/>
    <w:pPr>
      <w:ind w:left="117" w:right="115"/>
    </w:pPr>
  </w:style>
  <w:style w:type="character" w:customStyle="1" w:styleId="ListLabel10">
    <w:name w:val="ListLabel 10"/>
    <w:rsid w:val="00992686"/>
    <w:rPr>
      <w:rFonts w:eastAsia="Times New Roman" w:cs="Times New Roman"/>
      <w:w w:val="1"/>
      <w:sz w:val="28"/>
      <w:szCs w:val="24"/>
      <w:lang w:val="ru-RU" w:eastAsia="en-US" w:bidi="ar-SA"/>
    </w:rPr>
  </w:style>
  <w:style w:type="character" w:customStyle="1" w:styleId="ListLabel11">
    <w:name w:val="ListLabel 11"/>
    <w:rsid w:val="00992686"/>
    <w:rPr>
      <w:lang w:val="ru-RU" w:eastAsia="en-US" w:bidi="ar-SA"/>
    </w:rPr>
  </w:style>
  <w:style w:type="character" w:customStyle="1" w:styleId="ListLabel12">
    <w:name w:val="ListLabel 12"/>
    <w:rsid w:val="00992686"/>
    <w:rPr>
      <w:lang w:val="ru-RU" w:eastAsia="en-US" w:bidi="ar-SA"/>
    </w:rPr>
  </w:style>
  <w:style w:type="character" w:customStyle="1" w:styleId="ListLabel13">
    <w:name w:val="ListLabel 13"/>
    <w:rsid w:val="00992686"/>
    <w:rPr>
      <w:lang w:val="ru-RU" w:eastAsia="en-US" w:bidi="ar-SA"/>
    </w:rPr>
  </w:style>
  <w:style w:type="character" w:customStyle="1" w:styleId="ListLabel14">
    <w:name w:val="ListLabel 14"/>
    <w:rsid w:val="00992686"/>
    <w:rPr>
      <w:lang w:val="ru-RU" w:eastAsia="en-US" w:bidi="ar-SA"/>
    </w:rPr>
  </w:style>
  <w:style w:type="character" w:customStyle="1" w:styleId="ListLabel15">
    <w:name w:val="ListLabel 15"/>
    <w:rsid w:val="00992686"/>
    <w:rPr>
      <w:lang w:val="ru-RU" w:eastAsia="en-US" w:bidi="ar-SA"/>
    </w:rPr>
  </w:style>
  <w:style w:type="character" w:customStyle="1" w:styleId="ListLabel16">
    <w:name w:val="ListLabel 16"/>
    <w:rsid w:val="00992686"/>
    <w:rPr>
      <w:lang w:val="ru-RU" w:eastAsia="en-US" w:bidi="ar-SA"/>
    </w:rPr>
  </w:style>
  <w:style w:type="character" w:customStyle="1" w:styleId="ListLabel17">
    <w:name w:val="ListLabel 17"/>
    <w:rsid w:val="00992686"/>
    <w:rPr>
      <w:lang w:val="ru-RU" w:eastAsia="en-US" w:bidi="ar-SA"/>
    </w:rPr>
  </w:style>
  <w:style w:type="character" w:customStyle="1" w:styleId="ListLabel18">
    <w:name w:val="ListLabel 18"/>
    <w:rsid w:val="00992686"/>
    <w:rPr>
      <w:lang w:val="ru-RU" w:eastAsia="en-US" w:bidi="ar-SA"/>
    </w:rPr>
  </w:style>
  <w:style w:type="character" w:customStyle="1" w:styleId="ListLabel1">
    <w:name w:val="ListLabel 1"/>
    <w:rsid w:val="00992686"/>
    <w:rPr>
      <w:rFonts w:ascii="Calibri" w:hAnsi="Calibri"/>
      <w:w w:val="100"/>
      <w:sz w:val="28"/>
      <w:lang w:val="ru-RU" w:eastAsia="en-US" w:bidi="ar-SA"/>
    </w:rPr>
  </w:style>
  <w:style w:type="character" w:customStyle="1" w:styleId="ListLabel2">
    <w:name w:val="ListLabel 2"/>
    <w:rsid w:val="00992686"/>
    <w:rPr>
      <w:lang w:val="ru-RU" w:eastAsia="en-US" w:bidi="ar-SA"/>
    </w:rPr>
  </w:style>
  <w:style w:type="character" w:customStyle="1" w:styleId="ListLabel3">
    <w:name w:val="ListLabel 3"/>
    <w:rsid w:val="00992686"/>
    <w:rPr>
      <w:lang w:val="ru-RU" w:eastAsia="en-US" w:bidi="ar-SA"/>
    </w:rPr>
  </w:style>
  <w:style w:type="character" w:customStyle="1" w:styleId="ListLabel4">
    <w:name w:val="ListLabel 4"/>
    <w:rsid w:val="00992686"/>
    <w:rPr>
      <w:lang w:val="ru-RU" w:eastAsia="en-US" w:bidi="ar-SA"/>
    </w:rPr>
  </w:style>
  <w:style w:type="character" w:customStyle="1" w:styleId="ListLabel5">
    <w:name w:val="ListLabel 5"/>
    <w:rsid w:val="00992686"/>
    <w:rPr>
      <w:lang w:val="ru-RU" w:eastAsia="en-US" w:bidi="ar-SA"/>
    </w:rPr>
  </w:style>
  <w:style w:type="character" w:customStyle="1" w:styleId="ListLabel6">
    <w:name w:val="ListLabel 6"/>
    <w:rsid w:val="00992686"/>
    <w:rPr>
      <w:lang w:val="ru-RU" w:eastAsia="en-US" w:bidi="ar-SA"/>
    </w:rPr>
  </w:style>
  <w:style w:type="character" w:customStyle="1" w:styleId="ListLabel7">
    <w:name w:val="ListLabel 7"/>
    <w:rsid w:val="00992686"/>
    <w:rPr>
      <w:lang w:val="ru-RU" w:eastAsia="en-US" w:bidi="ar-SA"/>
    </w:rPr>
  </w:style>
  <w:style w:type="character" w:customStyle="1" w:styleId="ListLabel8">
    <w:name w:val="ListLabel 8"/>
    <w:rsid w:val="00992686"/>
    <w:rPr>
      <w:lang w:val="ru-RU" w:eastAsia="en-US" w:bidi="ar-SA"/>
    </w:rPr>
  </w:style>
  <w:style w:type="character" w:customStyle="1" w:styleId="ListLabel9">
    <w:name w:val="ListLabel 9"/>
    <w:rsid w:val="00992686"/>
    <w:rPr>
      <w:lang w:val="ru-RU" w:eastAsia="en-US" w:bidi="ar-SA"/>
    </w:rPr>
  </w:style>
  <w:style w:type="numbering" w:customStyle="1" w:styleId="WWNum2">
    <w:name w:val="WWNum2"/>
    <w:basedOn w:val="a2"/>
    <w:rsid w:val="00992686"/>
    <w:pPr>
      <w:numPr>
        <w:numId w:val="1"/>
      </w:numPr>
    </w:pPr>
  </w:style>
  <w:style w:type="numbering" w:customStyle="1" w:styleId="WWNum1">
    <w:name w:val="WWNum1"/>
    <w:basedOn w:val="a2"/>
    <w:rsid w:val="0099268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5oKm4Va6kwJiueDz5phFjqJdyUQ2ZdJFXBUz3Ee66NA=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qc3+3PCEwOBkGCU8/71gFXIsAKgPJvKTpFhqH2Ii11Nlnq7EyniZOM2KdP0vqZ5Q
ErAUaowioQsNXOop9jcYGw==</SignatureValue>
  <KeyInfo>
    <X509Data>
      <X509Certificate>MIIJGTCCCMagAwIBAgIQQFUQEDyIfkBxQheme2qrQzAKBggqhQMHAQEDAjCCAVcx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0YHQuNC4MB4XDTIzMDIxNDEyMTEwMFoXDTI0MDUwOTEyMTEwMFowggI2MQswCQYD
VQQGEwJSVTEmMCQGA1UECAwd0KDQtdGB0L/Rg9Cx0LvQuNC60LAg0KLRi9Cy0LAx
EzARBgNVBAcMCtCa0YvQt9GL0LsxGTAXBgNVBAwMENCU0LjRgNC10LrRgtC+0YAx
gfcwgfQGA1UECgyB7NCT0J7QodCj0JTQkNCg0KHQotCS0JXQndCd0JDQryDQkNCS
0KLQntCd0J7QnNCd0JDQryDQndCV0KLQmNCf0J7QktCQ0K8g0J7QkdCp0JXQntCR
0KDQkNCX0J7QktCQ0KLQldCb0KzQndCQ0K8g0J7QoNCT0JDQndCY0JfQkNCm0JjQ
ryDQoNCV0KHQn9Cj0JHQm9CY0JrQmCDQotCr0JLQkCAi0JPQntCh0KPQlNCQ0KDQ
odCi0JLQldCd0J3Qq9CZINCb0JjQptCV0Jkg0KDQldCh0J/Qo9CR0JvQmNCa0Jgg
0KLQq9CS0JAiMRYwFAYFKoUDZAMSCzA0MTIyNzU3NjIzMRowGAYIKoUDA4EDAQES
DDE3MDEwMTIyMzI4MDEjMCEGCSqGSIb3DQEJARYUYWxkeW5vb2xhQHJhbWJsZXIu
cnUxJjAkBgNVBCoMHdCS0LXRgNCwINCc0LDRgNGC0L7Qu9C+0LLQvdCwMRowGAYD
VQQEDBHQkNC70LTRi9C9LdC+0L7QuzE4MDYGA1UEAwwv0JDQu9C00YvQvS3QvtC+
0Lsg0JLQtdGA0LAg0JzQsNGA0YLQvtC70L7QstC90LAwZjAfBggqhQMHAQEBATAT
BgcqhQMCAiQABggqhQMHAQECAgNDAARACgzi8wopWNlhE7LH8mrxBgCZo2D8ntJk
LM6VyhxYpjZbxO7aCNyxPEBFCanhk5lVKhY4rNfb4aeE9NOZhwRSAKOCBIIwggR+
MA4GA1UdDwEB/wQEAwID+DATBgNVHSUEDDAKBggrBgEFBQcDAjATBgNVHSAEDDAK
MAgGBiqFA2RxATAMBgUqhQNkcgQDAgEBMCwGBSqFA2RvBCMMIdCa0YDQuNC/0YLQ
vtCf0YDQviBDU1AgKDQuMC45ODQyKTCCAYkGBSqFA2RwBIIBfjCCAXoMgYfQn9GA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YWwvY3JsL3VjZmtfMjAyMi5jcnQwHQYDVR0OBBYEFKiIR5cBgV/z/U8js49ICdZJ
wSqOMIIBdwYDVR0jBIIBbjCCAWqAFB2AJtKJYucEgY8eSuircpJ2Ld09oYIBQ6SC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BggqhQMHAQEDAgNBABFiCPJan0hmSCS3wqYJDsuk8DNbGHAytNZgOc1fOnBfzXyM
9mBncFGFxjB15e6Zpop77Ts41n5Lb5FGoCS/F04=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y0TIR54R3NWJO0onjpeJm4kr+Nc=</DigestValue>
      </Reference>
      <Reference URI="/word/endnotes.xml?ContentType=application/vnd.openxmlformats-officedocument.wordprocessingml.endnotes+xml">
        <DigestMethod Algorithm="http://www.w3.org/2000/09/xmldsig#sha1"/>
        <DigestValue>Aru47HdXHmdT9HhfyAVTzZ30XZE=</DigestValue>
      </Reference>
      <Reference URI="/word/fontTable.xml?ContentType=application/vnd.openxmlformats-officedocument.wordprocessingml.fontTable+xml">
        <DigestMethod Algorithm="http://www.w3.org/2000/09/xmldsig#sha1"/>
        <DigestValue>ocvgnMurGBwfVgd2Bxw01ORHYGs=</DigestValue>
      </Reference>
      <Reference URI="/word/footnotes.xml?ContentType=application/vnd.openxmlformats-officedocument.wordprocessingml.footnotes+xml">
        <DigestMethod Algorithm="http://www.w3.org/2000/09/xmldsig#sha1"/>
        <DigestValue>shh2YcPMlbTSfOUJ/x2P02mtVL8=</DigestValue>
      </Reference>
      <Reference URI="/word/numbering.xml?ContentType=application/vnd.openxmlformats-officedocument.wordprocessingml.numbering+xml">
        <DigestMethod Algorithm="http://www.w3.org/2000/09/xmldsig#sha1"/>
        <DigestValue>OmlCtFVqVIP3xFvK7gqsazrER8Q=</DigestValue>
      </Reference>
      <Reference URI="/word/settings.xml?ContentType=application/vnd.openxmlformats-officedocument.wordprocessingml.settings+xml">
        <DigestMethod Algorithm="http://www.w3.org/2000/09/xmldsig#sha1"/>
        <DigestValue>0WkpAE9MH+fN2pB/8fq594EOxNM=</DigestValue>
      </Reference>
      <Reference URI="/word/styles.xml?ContentType=application/vnd.openxmlformats-officedocument.wordprocessingml.styles+xml">
        <DigestMethod Algorithm="http://www.w3.org/2000/09/xmldsig#sha1"/>
        <DigestValue>PMft7oe4dlfAcnybigOqmVWV1hg=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2023-09-07T14:32:03Z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Алдын-оол</dc:creator>
  <cp:lastModifiedBy>Андрей Алдын-оол</cp:lastModifiedBy>
  <cp:revision>1</cp:revision>
  <dcterms:created xsi:type="dcterms:W3CDTF">2023-09-07T12:07:00Z</dcterms:created>
  <dcterms:modified xsi:type="dcterms:W3CDTF">2023-09-07T14:31:00Z</dcterms:modified>
</cp:coreProperties>
</file>